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ED" w:rsidRPr="00BB6FD8" w:rsidRDefault="00BB6FD8" w:rsidP="00BB6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B6FD8" w:rsidRPr="00BB6FD8" w:rsidRDefault="00BB6FD8" w:rsidP="00BB6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D8">
        <w:rPr>
          <w:rFonts w:ascii="Times New Roman" w:hAnsi="Times New Roman" w:cs="Times New Roman"/>
          <w:b/>
          <w:sz w:val="24"/>
          <w:szCs w:val="24"/>
        </w:rPr>
        <w:t>о проведении открытого публичного конкурса по выявлению и распространению</w:t>
      </w:r>
    </w:p>
    <w:p w:rsidR="00BB6FD8" w:rsidRPr="00BB6FD8" w:rsidRDefault="00BB6FD8" w:rsidP="00BB6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D8">
        <w:rPr>
          <w:rFonts w:ascii="Times New Roman" w:hAnsi="Times New Roman" w:cs="Times New Roman"/>
          <w:b/>
          <w:sz w:val="24"/>
          <w:szCs w:val="24"/>
        </w:rPr>
        <w:t>лучших практик развития добровольчества в Алтайском крае</w:t>
      </w:r>
    </w:p>
    <w:p w:rsidR="00BB6FD8" w:rsidRPr="00BB6FD8" w:rsidRDefault="00BB6FD8" w:rsidP="00BB6F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FD8" w:rsidRPr="00BB6FD8" w:rsidRDefault="00732BC7" w:rsidP="00BB6F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6FD8" w:rsidRDefault="00BB6FD8" w:rsidP="00AA38B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6FD8"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порядок организации и проведения Конкурса по выявлению и распространению лучших практик развития добровольчества в Алтайском крае (далее – Конкурс), а также устанавливает требования к его участникам и представляемым на Конкурс материалам, регламентирует порядок представления конкурсных материалов, порядок работы экспертной комиссии, процедуру и критерии их оценивания, порядок определения победителей.</w:t>
      </w:r>
    </w:p>
    <w:p w:rsidR="00D255EB" w:rsidRDefault="00D255EB" w:rsidP="00AA38B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5EB">
        <w:rPr>
          <w:rFonts w:ascii="Times New Roman" w:hAnsi="Times New Roman" w:cs="Times New Roman"/>
          <w:b/>
          <w:sz w:val="24"/>
          <w:szCs w:val="24"/>
        </w:rPr>
        <w:t>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Конкурса является Алтайская краевая общественная организация «Развитие гражданских институтов». Конкурс проводится в рамках проекта </w:t>
      </w:r>
      <w:r w:rsidRPr="00D255EB">
        <w:rPr>
          <w:rFonts w:ascii="Times New Roman" w:hAnsi="Times New Roman" w:cs="Times New Roman"/>
          <w:sz w:val="24"/>
          <w:szCs w:val="24"/>
        </w:rPr>
        <w:t>«Выявление и распространение лучших практик развития добровольчества в Алтайском крае». Проект реализуется с использованием гранта Губернатора Алтайского края в сфере деятельности социально ориентированных некоммерческих организаций.</w:t>
      </w:r>
    </w:p>
    <w:p w:rsidR="007C2046" w:rsidRDefault="00732BC7" w:rsidP="00AA38B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46" w:rsidRPr="007C2046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="007C2046">
        <w:rPr>
          <w:rFonts w:ascii="Times New Roman" w:hAnsi="Times New Roman" w:cs="Times New Roman"/>
          <w:sz w:val="24"/>
          <w:szCs w:val="24"/>
        </w:rPr>
        <w:t xml:space="preserve"> развитие и популяризация добровольческого движения в Алтайском крае, публичное поощрение деятельности добровольцев, добровольческих организаций, движений, формирований.</w:t>
      </w:r>
    </w:p>
    <w:p w:rsidR="007C2046" w:rsidRPr="00D11914" w:rsidRDefault="00732BC7" w:rsidP="00AA38B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914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D11914" w:rsidRDefault="00D11914" w:rsidP="00AA38B9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реализации различных практик (моделей) развития добровольческих инициатив;</w:t>
      </w:r>
    </w:p>
    <w:p w:rsidR="00D11914" w:rsidRDefault="00D11914" w:rsidP="00AA38B9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лучших практик (моделей) развития добровольческих инициатив;</w:t>
      </w:r>
    </w:p>
    <w:p w:rsidR="00D11914" w:rsidRDefault="00D11914" w:rsidP="00AA38B9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и распространение лучших практик (моделей) развития добровольческих инициатив, обеспечивающих вовлечение максимального количества добровольцев и благополучателей.</w:t>
      </w:r>
    </w:p>
    <w:p w:rsidR="00E22ECD" w:rsidRDefault="00E22ECD" w:rsidP="00E22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ECD" w:rsidRPr="00D01F79" w:rsidRDefault="00E22ECD" w:rsidP="00E22E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НОМИНАЦИИ КОНКУРСА</w:t>
      </w:r>
    </w:p>
    <w:p w:rsidR="00E22ECD" w:rsidRPr="00D01F79" w:rsidRDefault="00732BC7" w:rsidP="00AA38B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79" w:rsidRPr="00D01F79">
        <w:rPr>
          <w:rFonts w:ascii="Times New Roman" w:hAnsi="Times New Roman" w:cs="Times New Roman"/>
          <w:sz w:val="24"/>
          <w:szCs w:val="24"/>
        </w:rPr>
        <w:t>Описание лучших практик (моделей) развития добровольческих инициатив проводится по следующим направлениям:</w:t>
      </w:r>
    </w:p>
    <w:p w:rsidR="00430AED" w:rsidRPr="00430AED" w:rsidRDefault="00430AED" w:rsidP="00430A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AED">
        <w:rPr>
          <w:rFonts w:ascii="Times New Roman" w:hAnsi="Times New Roman" w:cs="Times New Roman"/>
          <w:sz w:val="24"/>
          <w:szCs w:val="24"/>
        </w:rPr>
        <w:t>добровольчество и социальное обслуживание</w:t>
      </w:r>
    </w:p>
    <w:p w:rsidR="00430AED" w:rsidRPr="00430AED" w:rsidRDefault="00430AED" w:rsidP="00430A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AED">
        <w:rPr>
          <w:rFonts w:ascii="Times New Roman" w:hAnsi="Times New Roman" w:cs="Times New Roman"/>
          <w:sz w:val="24"/>
          <w:szCs w:val="24"/>
        </w:rPr>
        <w:t xml:space="preserve">добровольчество в образовании </w:t>
      </w:r>
    </w:p>
    <w:p w:rsidR="00430AED" w:rsidRPr="00430AED" w:rsidRDefault="00430AED" w:rsidP="00430A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AED">
        <w:rPr>
          <w:rFonts w:ascii="Times New Roman" w:hAnsi="Times New Roman" w:cs="Times New Roman"/>
          <w:sz w:val="24"/>
          <w:szCs w:val="24"/>
        </w:rPr>
        <w:t>добровольчество в здравоохранении</w:t>
      </w:r>
    </w:p>
    <w:p w:rsidR="00430AED" w:rsidRPr="00430AED" w:rsidRDefault="00430AED" w:rsidP="00430A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AED">
        <w:rPr>
          <w:rFonts w:ascii="Times New Roman" w:hAnsi="Times New Roman" w:cs="Times New Roman"/>
          <w:sz w:val="24"/>
          <w:szCs w:val="24"/>
        </w:rPr>
        <w:t>добровольчество в культуре</w:t>
      </w:r>
    </w:p>
    <w:p w:rsidR="00430AED" w:rsidRPr="00430AED" w:rsidRDefault="00430AED" w:rsidP="00430A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AED">
        <w:rPr>
          <w:rFonts w:ascii="Times New Roman" w:hAnsi="Times New Roman" w:cs="Times New Roman"/>
          <w:sz w:val="24"/>
          <w:szCs w:val="24"/>
        </w:rPr>
        <w:t>добровольчество и спорт</w:t>
      </w:r>
    </w:p>
    <w:p w:rsidR="00430AED" w:rsidRPr="00430AED" w:rsidRDefault="00430AED" w:rsidP="00430A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AED">
        <w:rPr>
          <w:rFonts w:ascii="Times New Roman" w:hAnsi="Times New Roman" w:cs="Times New Roman"/>
          <w:sz w:val="24"/>
          <w:szCs w:val="24"/>
        </w:rPr>
        <w:t>добровольчество и патриотическое воспитание</w:t>
      </w:r>
    </w:p>
    <w:p w:rsidR="00E22ECD" w:rsidRDefault="00430AED" w:rsidP="00430A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AED">
        <w:rPr>
          <w:rFonts w:ascii="Times New Roman" w:hAnsi="Times New Roman" w:cs="Times New Roman"/>
          <w:sz w:val="24"/>
          <w:szCs w:val="24"/>
        </w:rPr>
        <w:t>экологическое добровольчество</w:t>
      </w:r>
    </w:p>
    <w:p w:rsidR="00430AED" w:rsidRPr="00430AED" w:rsidRDefault="00430AED" w:rsidP="00430A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добровольчества</w:t>
      </w:r>
    </w:p>
    <w:p w:rsidR="00430AED" w:rsidRDefault="00430AED" w:rsidP="00E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ECD" w:rsidRDefault="00435C82" w:rsidP="00435C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435C82" w:rsidRDefault="00732BC7" w:rsidP="00AA38B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C82" w:rsidRPr="00FD4566">
        <w:rPr>
          <w:rFonts w:ascii="Times New Roman" w:hAnsi="Times New Roman" w:cs="Times New Roman"/>
          <w:sz w:val="24"/>
          <w:szCs w:val="24"/>
        </w:rPr>
        <w:t>Участие в Конкурсе</w:t>
      </w:r>
      <w:r w:rsidR="00435C82">
        <w:rPr>
          <w:rFonts w:ascii="Times New Roman" w:hAnsi="Times New Roman" w:cs="Times New Roman"/>
          <w:sz w:val="24"/>
          <w:szCs w:val="24"/>
        </w:rPr>
        <w:t xml:space="preserve"> на добровольной и равноправной основе могут принять добровольческие отряды (группы), осуществляющие свою деятельность на территории Алтайского края, независимо от наличия у заявителя регистрации в качестве юридического лица. К участию в Конкурсе допускаются как постоянно работающие отряды (группы), так и команды, созданные для решения конкретной проблемы и проведения разовой акции мероприятия).</w:t>
      </w:r>
    </w:p>
    <w:p w:rsidR="00435C82" w:rsidRDefault="00732BC7" w:rsidP="00AA38B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91F">
        <w:rPr>
          <w:rFonts w:ascii="Times New Roman" w:hAnsi="Times New Roman" w:cs="Times New Roman"/>
          <w:sz w:val="24"/>
          <w:szCs w:val="24"/>
        </w:rPr>
        <w:t>Участники К</w:t>
      </w:r>
      <w:r w:rsidR="008A291F" w:rsidRPr="008A291F">
        <w:rPr>
          <w:rFonts w:ascii="Times New Roman" w:hAnsi="Times New Roman" w:cs="Times New Roman"/>
          <w:sz w:val="24"/>
          <w:szCs w:val="24"/>
        </w:rPr>
        <w:t>онкурса представляют заявки на конкурс путем самовыдвижения на основании информации о добровольческой деятельности участника конкурса</w:t>
      </w:r>
      <w:r w:rsidR="008A291F">
        <w:rPr>
          <w:rFonts w:ascii="Times New Roman" w:hAnsi="Times New Roman" w:cs="Times New Roman"/>
          <w:sz w:val="24"/>
          <w:szCs w:val="24"/>
        </w:rPr>
        <w:t xml:space="preserve"> в 2013-2018 годах</w:t>
      </w:r>
      <w:r w:rsidR="008A291F" w:rsidRPr="008A291F">
        <w:rPr>
          <w:rFonts w:ascii="Times New Roman" w:hAnsi="Times New Roman" w:cs="Times New Roman"/>
          <w:sz w:val="24"/>
          <w:szCs w:val="24"/>
        </w:rPr>
        <w:t>.</w:t>
      </w:r>
    </w:p>
    <w:p w:rsidR="008A291F" w:rsidRDefault="00732BC7" w:rsidP="00AA38B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91F">
        <w:rPr>
          <w:rFonts w:ascii="Times New Roman" w:hAnsi="Times New Roman" w:cs="Times New Roman"/>
          <w:sz w:val="24"/>
          <w:szCs w:val="24"/>
        </w:rPr>
        <w:t>Каждый участник может предоставить только один пакет документов в каждой номинации Конкурса.</w:t>
      </w:r>
    </w:p>
    <w:p w:rsidR="008A291F" w:rsidRDefault="00732BC7" w:rsidP="00AA38B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A291F" w:rsidRPr="008A291F">
        <w:rPr>
          <w:rFonts w:ascii="Times New Roman" w:hAnsi="Times New Roman" w:cs="Times New Roman"/>
          <w:sz w:val="24"/>
          <w:szCs w:val="24"/>
        </w:rPr>
        <w:t>К участию в Конкурсе допускаются только те участники, которые прислали полный пакет конкурсных материалов, оформленный в соответствии с требованиями настоящего Положения.</w:t>
      </w:r>
    </w:p>
    <w:p w:rsidR="004C1CBC" w:rsidRDefault="004C1CBC" w:rsidP="00AA38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C1CBC" w:rsidRPr="004C1CBC" w:rsidRDefault="004C1CBC" w:rsidP="004C1C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CBC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4C1CBC" w:rsidRPr="00732BC7" w:rsidRDefault="004C1CBC" w:rsidP="00AA38B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2BC7">
        <w:rPr>
          <w:rFonts w:ascii="Times New Roman" w:hAnsi="Times New Roman" w:cs="Times New Roman"/>
          <w:sz w:val="24"/>
          <w:szCs w:val="24"/>
        </w:rPr>
        <w:t>Сроки проведения Конкурса:</w:t>
      </w:r>
    </w:p>
    <w:p w:rsidR="004C1CBC" w:rsidRDefault="001737C6" w:rsidP="00AA38B9">
      <w:pPr>
        <w:pStyle w:val="a3"/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</w:t>
      </w:r>
      <w:r w:rsidR="004C1CBC">
        <w:rPr>
          <w:rFonts w:ascii="Times New Roman" w:hAnsi="Times New Roman" w:cs="Times New Roman"/>
          <w:sz w:val="24"/>
          <w:szCs w:val="24"/>
        </w:rPr>
        <w:t>.2018 объявление о начале проведения Конкурса, информирование потенциальных участников, размещение информации в СМИ;</w:t>
      </w:r>
    </w:p>
    <w:p w:rsidR="004C1CBC" w:rsidRDefault="001737C6" w:rsidP="00AA38B9">
      <w:pPr>
        <w:pStyle w:val="a3"/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</w:t>
      </w:r>
      <w:r w:rsidR="004C1CBC">
        <w:rPr>
          <w:rFonts w:ascii="Times New Roman" w:hAnsi="Times New Roman" w:cs="Times New Roman"/>
          <w:sz w:val="24"/>
          <w:szCs w:val="24"/>
        </w:rPr>
        <w:t xml:space="preserve"> – </w:t>
      </w:r>
      <w:r w:rsidR="00430AED">
        <w:rPr>
          <w:rFonts w:ascii="Times New Roman" w:hAnsi="Times New Roman" w:cs="Times New Roman"/>
          <w:sz w:val="24"/>
          <w:szCs w:val="24"/>
        </w:rPr>
        <w:t>15</w:t>
      </w:r>
      <w:r w:rsidR="004C1CBC">
        <w:rPr>
          <w:rFonts w:ascii="Times New Roman" w:hAnsi="Times New Roman" w:cs="Times New Roman"/>
          <w:sz w:val="24"/>
          <w:szCs w:val="24"/>
        </w:rPr>
        <w:t>.11.2018 приём заявок с описанием лучших практик</w:t>
      </w:r>
      <w:r w:rsidR="00481135">
        <w:rPr>
          <w:rFonts w:ascii="Times New Roman" w:hAnsi="Times New Roman" w:cs="Times New Roman"/>
          <w:sz w:val="24"/>
          <w:szCs w:val="24"/>
        </w:rPr>
        <w:t xml:space="preserve"> развития добровольчества в Алтайском крае;</w:t>
      </w:r>
    </w:p>
    <w:p w:rsidR="00481135" w:rsidRDefault="001737C6" w:rsidP="00AA38B9">
      <w:pPr>
        <w:pStyle w:val="a3"/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0AED">
        <w:rPr>
          <w:rFonts w:ascii="Times New Roman" w:hAnsi="Times New Roman" w:cs="Times New Roman"/>
          <w:sz w:val="24"/>
          <w:szCs w:val="24"/>
        </w:rPr>
        <w:t>6.11 – 30.11</w:t>
      </w:r>
      <w:r w:rsidR="00481135">
        <w:rPr>
          <w:rFonts w:ascii="Times New Roman" w:hAnsi="Times New Roman" w:cs="Times New Roman"/>
          <w:sz w:val="24"/>
          <w:szCs w:val="24"/>
        </w:rPr>
        <w:t>.2018 работа конкурсной комиссии, отбор лучших практик для публикации и распространения;</w:t>
      </w:r>
    </w:p>
    <w:p w:rsidR="00481135" w:rsidRDefault="001737C6" w:rsidP="00AA38B9">
      <w:pPr>
        <w:pStyle w:val="a3"/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4A35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 – 20</w:t>
      </w:r>
      <w:r w:rsidR="00481135">
        <w:rPr>
          <w:rFonts w:ascii="Times New Roman" w:hAnsi="Times New Roman" w:cs="Times New Roman"/>
          <w:sz w:val="24"/>
          <w:szCs w:val="24"/>
        </w:rPr>
        <w:t>.12.2018 проведение презентации лучших практик.</w:t>
      </w:r>
    </w:p>
    <w:p w:rsidR="00481135" w:rsidRDefault="00481135" w:rsidP="00AA38B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участником направляется описание лучшей практики, составленное в утверждённом формате (приложение «Формат описания лучшей практики»).</w:t>
      </w:r>
    </w:p>
    <w:p w:rsidR="00481135" w:rsidRDefault="00481135" w:rsidP="00AA38B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отправляется в электронном виде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8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8" w:history="1">
        <w:r w:rsidRPr="009219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venven</w:t>
        </w:r>
        <w:r w:rsidRPr="0048113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219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811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219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81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35" w:rsidRPr="00613991" w:rsidRDefault="00481135" w:rsidP="00AA38B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135">
        <w:rPr>
          <w:rFonts w:ascii="Times New Roman" w:hAnsi="Times New Roman" w:cs="Times New Roman"/>
          <w:sz w:val="24"/>
          <w:szCs w:val="24"/>
        </w:rPr>
        <w:t>По желанию заявителя к заявке на участие в конкурсе прилагаются отсканированные копии благодарственных писем, грамот, отзывов тех, кто получал или получает помощь, иные материалы о добровольческой деятельности участника конкурса, но не более 5 документов.</w:t>
      </w:r>
      <w:r>
        <w:rPr>
          <w:rFonts w:ascii="Times New Roman" w:hAnsi="Times New Roman" w:cs="Times New Roman"/>
          <w:sz w:val="24"/>
          <w:szCs w:val="24"/>
        </w:rPr>
        <w:t xml:space="preserve"> Фотографии принимаются в формате </w:t>
      </w:r>
      <w:r w:rsidRPr="00481135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Pr="00481135">
        <w:rPr>
          <w:rFonts w:ascii="Times New Roman" w:hAnsi="Times New Roman" w:cs="Times New Roman"/>
          <w:sz w:val="24"/>
          <w:szCs w:val="24"/>
          <w:lang w:val="en-US"/>
        </w:rPr>
        <w:t>jpg</w:t>
      </w:r>
    </w:p>
    <w:p w:rsidR="00613991" w:rsidRDefault="00613991" w:rsidP="00AA38B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лучших практик осуществляет Конкурсная комиссия, состав и регламент работы которой определяется «Положением о Конкурсной комиссии».</w:t>
      </w:r>
    </w:p>
    <w:p w:rsidR="00613991" w:rsidRDefault="00613991" w:rsidP="00AA38B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практики развития добровольчества в Алтайском крае определяются Конкурсной комиссией с учётом следующих количественных и качественных показателей:</w:t>
      </w:r>
    </w:p>
    <w:p w:rsidR="00613991" w:rsidRDefault="00613991" w:rsidP="00AA38B9">
      <w:pPr>
        <w:pStyle w:val="a3"/>
        <w:numPr>
          <w:ilvl w:val="2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показатели:</w:t>
      </w:r>
    </w:p>
    <w:p w:rsidR="00613991" w:rsidRDefault="00613991" w:rsidP="0061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добровольцев</w:t>
      </w:r>
    </w:p>
    <w:p w:rsidR="00613991" w:rsidRDefault="00613991" w:rsidP="0061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благополучателей</w:t>
      </w:r>
    </w:p>
    <w:p w:rsidR="00613991" w:rsidRDefault="00613991" w:rsidP="0061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мероприятий, организованных добровольцами</w:t>
      </w:r>
    </w:p>
    <w:p w:rsidR="00613991" w:rsidRDefault="00613991" w:rsidP="0061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работы группы добровольцев</w:t>
      </w:r>
    </w:p>
    <w:p w:rsidR="00613991" w:rsidRDefault="00613991" w:rsidP="0061399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показатели:</w:t>
      </w:r>
    </w:p>
    <w:p w:rsidR="00613991" w:rsidRDefault="00613991" w:rsidP="0061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социальная значимость описываемой практики</w:t>
      </w:r>
    </w:p>
    <w:p w:rsidR="00613991" w:rsidRDefault="00613991" w:rsidP="0061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на качество жизни благополучателей</w:t>
      </w:r>
    </w:p>
    <w:p w:rsidR="00613991" w:rsidRDefault="00613991" w:rsidP="0061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Инновационность </w:t>
      </w:r>
    </w:p>
    <w:p w:rsidR="00613991" w:rsidRDefault="00613991" w:rsidP="0061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открытость</w:t>
      </w:r>
    </w:p>
    <w:p w:rsidR="00613991" w:rsidRDefault="00613991" w:rsidP="0061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тиражирования, распространения</w:t>
      </w:r>
    </w:p>
    <w:p w:rsidR="00613991" w:rsidRDefault="00613991" w:rsidP="0061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партнёров</w:t>
      </w:r>
    </w:p>
    <w:p w:rsidR="00613991" w:rsidRDefault="00613991" w:rsidP="00613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положительных отзывов от благополучателей и партнёров</w:t>
      </w:r>
    </w:p>
    <w:p w:rsidR="00613991" w:rsidRDefault="00613991" w:rsidP="00613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991" w:rsidRPr="00613991" w:rsidRDefault="00613991" w:rsidP="00613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BC7">
        <w:rPr>
          <w:rFonts w:ascii="Times New Roman" w:hAnsi="Times New Roman" w:cs="Times New Roman"/>
          <w:b/>
          <w:sz w:val="24"/>
          <w:szCs w:val="24"/>
        </w:rPr>
        <w:t>5. ИСПОЛЬЗОВАНИЕ МАТЕРИАЛОВ КОНКУРСА</w:t>
      </w:r>
    </w:p>
    <w:p w:rsidR="00613991" w:rsidRPr="00613991" w:rsidRDefault="003361ED" w:rsidP="00AA38B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3991" w:rsidRPr="00613991">
        <w:rPr>
          <w:rFonts w:ascii="Times New Roman" w:hAnsi="Times New Roman" w:cs="Times New Roman"/>
          <w:sz w:val="24"/>
          <w:szCs w:val="24"/>
        </w:rPr>
        <w:t>.1. Организатор Конкурса не несет ответственности:</w:t>
      </w:r>
    </w:p>
    <w:p w:rsidR="00613991" w:rsidRPr="00613991" w:rsidRDefault="00613991" w:rsidP="00AA38B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3991">
        <w:rPr>
          <w:rFonts w:ascii="Times New Roman" w:hAnsi="Times New Roman" w:cs="Times New Roman"/>
          <w:sz w:val="24"/>
          <w:szCs w:val="24"/>
        </w:rPr>
        <w:t>- за качество, содержание и использование участниками Конкурса представленных на</w:t>
      </w:r>
      <w:r w:rsidR="003361ED">
        <w:rPr>
          <w:rFonts w:ascii="Times New Roman" w:hAnsi="Times New Roman" w:cs="Times New Roman"/>
          <w:sz w:val="24"/>
          <w:szCs w:val="24"/>
        </w:rPr>
        <w:t xml:space="preserve"> </w:t>
      </w:r>
      <w:r w:rsidRPr="00613991">
        <w:rPr>
          <w:rFonts w:ascii="Times New Roman" w:hAnsi="Times New Roman" w:cs="Times New Roman"/>
          <w:sz w:val="24"/>
          <w:szCs w:val="24"/>
        </w:rPr>
        <w:t>Конкурс материалов;</w:t>
      </w:r>
    </w:p>
    <w:p w:rsidR="00613991" w:rsidRPr="00613991" w:rsidRDefault="00613991" w:rsidP="00AA38B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3991">
        <w:rPr>
          <w:rFonts w:ascii="Times New Roman" w:hAnsi="Times New Roman" w:cs="Times New Roman"/>
          <w:sz w:val="24"/>
          <w:szCs w:val="24"/>
        </w:rPr>
        <w:t>- за нарушение авторами конкурсных материалов авторских прав третьих лиц, в</w:t>
      </w:r>
      <w:r w:rsidR="003361ED">
        <w:rPr>
          <w:rFonts w:ascii="Times New Roman" w:hAnsi="Times New Roman" w:cs="Times New Roman"/>
          <w:sz w:val="24"/>
          <w:szCs w:val="24"/>
        </w:rPr>
        <w:t xml:space="preserve"> </w:t>
      </w:r>
      <w:r w:rsidRPr="00613991">
        <w:rPr>
          <w:rFonts w:ascii="Times New Roman" w:hAnsi="Times New Roman" w:cs="Times New Roman"/>
          <w:sz w:val="24"/>
          <w:szCs w:val="24"/>
        </w:rPr>
        <w:t>случае возникновения таких ситуаций;</w:t>
      </w:r>
    </w:p>
    <w:p w:rsidR="00613991" w:rsidRPr="00613991" w:rsidRDefault="00613991" w:rsidP="00AA38B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3991">
        <w:rPr>
          <w:rFonts w:ascii="Times New Roman" w:hAnsi="Times New Roman" w:cs="Times New Roman"/>
          <w:sz w:val="24"/>
          <w:szCs w:val="24"/>
        </w:rPr>
        <w:t>- за прямые или косвенные убытки, которые понесли участники Конкурса или третьи</w:t>
      </w:r>
      <w:r w:rsidR="003361ED">
        <w:rPr>
          <w:rFonts w:ascii="Times New Roman" w:hAnsi="Times New Roman" w:cs="Times New Roman"/>
          <w:sz w:val="24"/>
          <w:szCs w:val="24"/>
        </w:rPr>
        <w:t xml:space="preserve"> </w:t>
      </w:r>
      <w:r w:rsidRPr="00613991">
        <w:rPr>
          <w:rFonts w:ascii="Times New Roman" w:hAnsi="Times New Roman" w:cs="Times New Roman"/>
          <w:sz w:val="24"/>
          <w:szCs w:val="24"/>
        </w:rPr>
        <w:t>лица в случае использования представленных на Конкурс материалов.</w:t>
      </w:r>
    </w:p>
    <w:p w:rsidR="00861A8F" w:rsidRDefault="003361ED" w:rsidP="00AA38B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3991" w:rsidRPr="00613991">
        <w:rPr>
          <w:rFonts w:ascii="Times New Roman" w:hAnsi="Times New Roman" w:cs="Times New Roman"/>
          <w:sz w:val="24"/>
          <w:szCs w:val="24"/>
        </w:rPr>
        <w:t>.2. Организатор оставляет за собой право систематизации, оформления,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91" w:rsidRPr="00613991">
        <w:rPr>
          <w:rFonts w:ascii="Times New Roman" w:hAnsi="Times New Roman" w:cs="Times New Roman"/>
          <w:sz w:val="24"/>
          <w:szCs w:val="24"/>
        </w:rPr>
        <w:t>распространения и использования с указанием авторства конкурсных материалов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91" w:rsidRPr="00613991">
        <w:rPr>
          <w:rFonts w:ascii="Times New Roman" w:hAnsi="Times New Roman" w:cs="Times New Roman"/>
          <w:sz w:val="24"/>
          <w:szCs w:val="24"/>
        </w:rPr>
        <w:t>авторских и/или заимствованных, но измененных/адаптированных активных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91" w:rsidRPr="00613991">
        <w:rPr>
          <w:rFonts w:ascii="Times New Roman" w:hAnsi="Times New Roman" w:cs="Times New Roman"/>
          <w:sz w:val="24"/>
          <w:szCs w:val="24"/>
        </w:rPr>
        <w:t>обучения в различных форматах и посредством различных файлообменных сервисов.</w:t>
      </w:r>
      <w:r w:rsidR="00861A8F">
        <w:rPr>
          <w:rFonts w:ascii="Times New Roman" w:hAnsi="Times New Roman" w:cs="Times New Roman"/>
          <w:sz w:val="24"/>
          <w:szCs w:val="24"/>
        </w:rPr>
        <w:br w:type="page"/>
      </w:r>
    </w:p>
    <w:p w:rsidR="00BD71F7" w:rsidRDefault="00BD71F7" w:rsidP="00BD71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D71F7" w:rsidRDefault="00BD71F7" w:rsidP="00BD71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71F7" w:rsidRPr="00AA38B9" w:rsidRDefault="00BD71F7" w:rsidP="00BD7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B9">
        <w:rPr>
          <w:rFonts w:ascii="Times New Roman" w:hAnsi="Times New Roman" w:cs="Times New Roman"/>
          <w:b/>
          <w:sz w:val="24"/>
          <w:szCs w:val="24"/>
        </w:rPr>
        <w:t>Формат описания лучшей практики</w:t>
      </w:r>
    </w:p>
    <w:p w:rsidR="00BD71F7" w:rsidRPr="00AA38B9" w:rsidRDefault="00BD71F7" w:rsidP="006139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8F" w:rsidRDefault="00861A8F" w:rsidP="0061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или добровольческой группы (полное)</w:t>
      </w:r>
    </w:p>
    <w:p w:rsidR="00861A8F" w:rsidRDefault="00861A8F" w:rsidP="00613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A8F">
        <w:rPr>
          <w:rFonts w:ascii="Times New Roman" w:hAnsi="Times New Roman" w:cs="Times New Roman"/>
          <w:bCs/>
          <w:sz w:val="24"/>
          <w:szCs w:val="24"/>
        </w:rPr>
        <w:t>Краткое описание организации или добровольческой группы (год основания, основные направления деятельности. Основные достижения)</w:t>
      </w:r>
    </w:p>
    <w:p w:rsid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Номинация</w:t>
      </w:r>
    </w:p>
    <w:p w:rsid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8F" w:rsidRP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A8F">
        <w:rPr>
          <w:rFonts w:ascii="Times New Roman" w:hAnsi="Times New Roman" w:cs="Times New Roman"/>
          <w:bCs/>
          <w:sz w:val="24"/>
          <w:szCs w:val="24"/>
        </w:rPr>
        <w:t>Название мероприятия (описываемой деятельности), даты реализации</w:t>
      </w:r>
    </w:p>
    <w:p w:rsidR="00861A8F" w:rsidRP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8F" w:rsidRP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A8F">
        <w:rPr>
          <w:rFonts w:ascii="Times New Roman" w:hAnsi="Times New Roman" w:cs="Times New Roman"/>
          <w:bCs/>
          <w:sz w:val="24"/>
          <w:szCs w:val="24"/>
        </w:rPr>
        <w:t>Какая проблема решалась, цели и задачи</w:t>
      </w:r>
    </w:p>
    <w:p w:rsidR="00861A8F" w:rsidRP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8F" w:rsidRP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A8F">
        <w:rPr>
          <w:rFonts w:ascii="Times New Roman" w:hAnsi="Times New Roman" w:cs="Times New Roman"/>
          <w:bCs/>
          <w:sz w:val="24"/>
          <w:szCs w:val="24"/>
        </w:rPr>
        <w:t>Направленность и краткое описание опыта</w:t>
      </w:r>
    </w:p>
    <w:p w:rsid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1F7" w:rsidRDefault="00BD71F7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Механизмы привлечения добровольцев</w:t>
      </w:r>
    </w:p>
    <w:p w:rsidR="00BD71F7" w:rsidRPr="00861A8F" w:rsidRDefault="00BD71F7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8F" w:rsidRDefault="00861A8F" w:rsidP="0061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(какие методы, формы работы использовались)</w:t>
      </w:r>
    </w:p>
    <w:p w:rsidR="00861A8F" w:rsidRDefault="00861A8F" w:rsidP="00613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A8F" w:rsidRP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A8F">
        <w:rPr>
          <w:rFonts w:ascii="Times New Roman" w:hAnsi="Times New Roman" w:cs="Times New Roman"/>
          <w:bCs/>
          <w:sz w:val="24"/>
          <w:szCs w:val="24"/>
        </w:rPr>
        <w:t>Основные достижения, эффективность описываемой практики</w:t>
      </w:r>
    </w:p>
    <w:p w:rsidR="00861A8F" w:rsidRP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8F" w:rsidRP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A8F">
        <w:rPr>
          <w:rFonts w:ascii="Times New Roman" w:hAnsi="Times New Roman" w:cs="Times New Roman"/>
          <w:bCs/>
          <w:sz w:val="24"/>
          <w:szCs w:val="24"/>
        </w:rPr>
        <w:t>Используемые ресурсы</w:t>
      </w:r>
    </w:p>
    <w:p w:rsidR="00861A8F" w:rsidRP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8F" w:rsidRP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A8F">
        <w:rPr>
          <w:rFonts w:ascii="Times New Roman" w:hAnsi="Times New Roman" w:cs="Times New Roman"/>
          <w:bCs/>
          <w:sz w:val="24"/>
          <w:szCs w:val="24"/>
        </w:rPr>
        <w:t>Информационное сопровождение</w:t>
      </w:r>
    </w:p>
    <w:p w:rsidR="00861A8F" w:rsidRP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8F" w:rsidRDefault="00861A8F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A8F">
        <w:rPr>
          <w:rFonts w:ascii="Times New Roman" w:hAnsi="Times New Roman" w:cs="Times New Roman"/>
          <w:bCs/>
          <w:sz w:val="24"/>
          <w:szCs w:val="24"/>
        </w:rPr>
        <w:t>Партнёры</w:t>
      </w:r>
    </w:p>
    <w:p w:rsidR="00BD71F7" w:rsidRDefault="00BD71F7" w:rsidP="006139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1F7" w:rsidRPr="00861A8F" w:rsidRDefault="00BD71F7" w:rsidP="0061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Контактные данные (руководитель, телефон, электронная почта, сайты и группы в социальных сетях).</w:t>
      </w:r>
    </w:p>
    <w:sectPr w:rsidR="00BD71F7" w:rsidRPr="00861A8F" w:rsidSect="00732BC7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AF" w:rsidRDefault="009216AF" w:rsidP="00034B0D">
      <w:r>
        <w:separator/>
      </w:r>
    </w:p>
  </w:endnote>
  <w:endnote w:type="continuationSeparator" w:id="0">
    <w:p w:rsidR="009216AF" w:rsidRDefault="009216AF" w:rsidP="0003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04334"/>
      <w:docPartObj>
        <w:docPartGallery w:val="Page Numbers (Bottom of Page)"/>
        <w:docPartUnique/>
      </w:docPartObj>
    </w:sdtPr>
    <w:sdtEndPr/>
    <w:sdtContent>
      <w:p w:rsidR="00034B0D" w:rsidRDefault="00034B0D" w:rsidP="00034B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9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AF" w:rsidRDefault="009216AF" w:rsidP="00034B0D">
      <w:r>
        <w:separator/>
      </w:r>
    </w:p>
  </w:footnote>
  <w:footnote w:type="continuationSeparator" w:id="0">
    <w:p w:rsidR="009216AF" w:rsidRDefault="009216AF" w:rsidP="0003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D31"/>
    <w:multiLevelType w:val="hybridMultilevel"/>
    <w:tmpl w:val="0BC0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066D0"/>
    <w:multiLevelType w:val="hybridMultilevel"/>
    <w:tmpl w:val="F668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5820"/>
    <w:multiLevelType w:val="hybridMultilevel"/>
    <w:tmpl w:val="7FF2CFD0"/>
    <w:lvl w:ilvl="0" w:tplc="ACBC50F6">
      <w:start w:val="1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A67B79"/>
    <w:multiLevelType w:val="multilevel"/>
    <w:tmpl w:val="43184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4232C3"/>
    <w:multiLevelType w:val="hybridMultilevel"/>
    <w:tmpl w:val="64A2FB60"/>
    <w:lvl w:ilvl="0" w:tplc="FA727C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54891"/>
    <w:multiLevelType w:val="multilevel"/>
    <w:tmpl w:val="43184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9B"/>
    <w:rsid w:val="00034B0D"/>
    <w:rsid w:val="000C5790"/>
    <w:rsid w:val="000F3BF3"/>
    <w:rsid w:val="001737C6"/>
    <w:rsid w:val="003361ED"/>
    <w:rsid w:val="00430AED"/>
    <w:rsid w:val="00435C82"/>
    <w:rsid w:val="00481135"/>
    <w:rsid w:val="004A35F2"/>
    <w:rsid w:val="004C1CBC"/>
    <w:rsid w:val="00613991"/>
    <w:rsid w:val="00732BC7"/>
    <w:rsid w:val="007A4D9B"/>
    <w:rsid w:val="007C2046"/>
    <w:rsid w:val="00861A8F"/>
    <w:rsid w:val="00881A02"/>
    <w:rsid w:val="008A291F"/>
    <w:rsid w:val="008B5516"/>
    <w:rsid w:val="009216AF"/>
    <w:rsid w:val="00AA38B9"/>
    <w:rsid w:val="00BB6FD8"/>
    <w:rsid w:val="00BD71F7"/>
    <w:rsid w:val="00D01F79"/>
    <w:rsid w:val="00D11914"/>
    <w:rsid w:val="00D255EB"/>
    <w:rsid w:val="00E22ECD"/>
    <w:rsid w:val="00E24DED"/>
    <w:rsid w:val="00FC1DEF"/>
    <w:rsid w:val="00FD159E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55E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8113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4B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0D"/>
  </w:style>
  <w:style w:type="paragraph" w:styleId="a8">
    <w:name w:val="footer"/>
    <w:basedOn w:val="a"/>
    <w:link w:val="a9"/>
    <w:uiPriority w:val="99"/>
    <w:unhideWhenUsed/>
    <w:rsid w:val="00034B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55E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8113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4B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0D"/>
  </w:style>
  <w:style w:type="paragraph" w:styleId="a8">
    <w:name w:val="footer"/>
    <w:basedOn w:val="a"/>
    <w:link w:val="a9"/>
    <w:uiPriority w:val="99"/>
    <w:unhideWhenUsed/>
    <w:rsid w:val="00034B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ven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2018-10-31T06:23:00Z</dcterms:created>
  <dcterms:modified xsi:type="dcterms:W3CDTF">2018-10-31T06:23:00Z</dcterms:modified>
</cp:coreProperties>
</file>